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5" w:rsidRDefault="00C66CA5" w:rsidP="00C66CA5">
      <w:pPr>
        <w:shd w:val="clear" w:color="auto" w:fill="FFFFFF"/>
        <w:spacing w:after="0" w:line="23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PROYECTO PAPIME RESILIENCIAS VS VIOLENCIAS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Responsable del proyecto PE313018H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Educativa</w:t>
      </w:r>
    </w:p>
    <w:p w:rsidR="00C66CA5" w:rsidRDefault="00C66CA5" w:rsidP="00C66C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Default="00C66CA5" w:rsidP="001D7E7F">
      <w:pPr>
        <w:shd w:val="clear" w:color="auto" w:fill="FFFFFF"/>
        <w:spacing w:after="0" w:line="235" w:lineRule="atLeast"/>
        <w:ind w:left="70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Sala Gómez Maqueo</w:t>
      </w:r>
    </w:p>
    <w:p w:rsidR="001D7E7F" w:rsidRDefault="001D7E7F" w:rsidP="001D7E7F">
      <w:pPr>
        <w:shd w:val="clear" w:color="auto" w:fill="FFFFFF"/>
        <w:spacing w:after="0" w:line="235" w:lineRule="atLeast"/>
        <w:ind w:left="70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11:00 a 13:00 horas.</w:t>
      </w:r>
    </w:p>
    <w:p w:rsidR="00C66CA5" w:rsidRDefault="00C66CA5" w:rsidP="00C66CA5">
      <w:pPr>
        <w:shd w:val="clear" w:color="auto" w:fill="FFFFFF"/>
        <w:spacing w:after="0" w:line="23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Asistentes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Dra. Hilda Beatriz Salmerón García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Mtro. Luis Domingo Márquez Ramírez 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Daniel Escalante Reyes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Ana Claudia Orozco </w:t>
      </w:r>
      <w:proofErr w:type="spellStart"/>
      <w:r>
        <w:rPr>
          <w:rFonts w:ascii="Arial" w:hAnsi="Arial" w:cs="Arial"/>
          <w:sz w:val="24"/>
          <w:szCs w:val="24"/>
        </w:rPr>
        <w:t>Resendiz</w:t>
      </w:r>
      <w:proofErr w:type="spellEnd"/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Octavio Angulo Borja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En línea</w:t>
      </w: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Jeysira</w:t>
      </w:r>
      <w:proofErr w:type="spellEnd"/>
      <w:r>
        <w:rPr>
          <w:rFonts w:ascii="Arial" w:hAnsi="Arial" w:cs="Arial"/>
          <w:sz w:val="24"/>
          <w:szCs w:val="24"/>
        </w:rPr>
        <w:t xml:space="preserve"> Jacqueline Dorantes 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Dra. Adriana </w:t>
      </w:r>
      <w:proofErr w:type="spellStart"/>
      <w:r w:rsidRPr="00A44306">
        <w:rPr>
          <w:rFonts w:ascii="Arial" w:hAnsi="Arial" w:cs="Arial"/>
          <w:sz w:val="24"/>
          <w:szCs w:val="24"/>
        </w:rPr>
        <w:t>Saénz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306">
        <w:rPr>
          <w:rFonts w:ascii="Arial" w:hAnsi="Arial" w:cs="Arial"/>
          <w:sz w:val="24"/>
          <w:szCs w:val="24"/>
        </w:rPr>
        <w:t>Valadéz</w:t>
      </w:r>
      <w:proofErr w:type="spellEnd"/>
    </w:p>
    <w:p w:rsidR="00EC13C4" w:rsidRDefault="00EC13C4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otros</w:t>
      </w: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Pr="00A44306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sitio podrán encontrar las grabaciones de sesiones anteriores</w:t>
      </w:r>
    </w:p>
    <w:p w:rsidR="00C66CA5" w:rsidRDefault="00C66CA5" w:rsidP="00C66CA5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Sitio </w:t>
      </w:r>
      <w:hyperlink r:id="rId5" w:history="1">
        <w:r w:rsidRPr="00A44306"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Default="00C66CA5" w:rsidP="00C66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5" w:rsidRPr="00A44306" w:rsidRDefault="00C66CA5" w:rsidP="001D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doctor René </w:t>
      </w:r>
      <w:proofErr w:type="spellStart"/>
      <w:r>
        <w:rPr>
          <w:rFonts w:ascii="Arial" w:hAnsi="Arial" w:cs="Arial"/>
          <w:sz w:val="24"/>
          <w:szCs w:val="24"/>
        </w:rPr>
        <w:t>Baffurson</w:t>
      </w:r>
      <w:proofErr w:type="spellEnd"/>
      <w:r>
        <w:rPr>
          <w:rFonts w:ascii="Arial" w:hAnsi="Arial" w:cs="Arial"/>
          <w:sz w:val="24"/>
          <w:szCs w:val="24"/>
        </w:rPr>
        <w:t xml:space="preserve"> comunica que se dará de baja en el seminario debido a su participación</w:t>
      </w:r>
      <w:r w:rsidR="00EC13C4">
        <w:rPr>
          <w:rFonts w:ascii="Arial" w:hAnsi="Arial" w:cs="Arial"/>
          <w:sz w:val="24"/>
          <w:szCs w:val="24"/>
        </w:rPr>
        <w:t xml:space="preserve"> activa y agotadora</w:t>
      </w:r>
      <w:r>
        <w:rPr>
          <w:rFonts w:ascii="Arial" w:hAnsi="Arial" w:cs="Arial"/>
          <w:sz w:val="24"/>
          <w:szCs w:val="24"/>
        </w:rPr>
        <w:t xml:space="preserve"> en Morena.</w:t>
      </w:r>
    </w:p>
    <w:p w:rsidR="00D23936" w:rsidRDefault="00C66CA5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sesión de hoy estuvo a cargo de la maestra Ana Claudia Orozco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Resendiz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quien intenta fundamentar la violencia que como especie ejercemos hacia el medio ambiente y hacia algunos animales, para hablar de una ética para la paz, donde </w:t>
      </w:r>
      <w:r w:rsidR="00EC13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ubicaríamos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resiliencia, </w:t>
      </w:r>
      <w:r w:rsidR="00EC13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pasar de una conciencia fragmentada a un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cambio de mentalidad y respeto hacia nuestro hábitat</w:t>
      </w:r>
    </w:p>
    <w:p w:rsidR="003E2027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 muchas razones para hablar del desconocimiento de la naturaleza, entre ellas que tenemos</w:t>
      </w:r>
      <w:r w:rsidR="00C66CA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 cultura basada en la cibernética, en el poco contacto con la naturaleza y el nulo respeto a ella.</w:t>
      </w:r>
    </w:p>
    <w:p w:rsidR="00C66CA5" w:rsidRDefault="00C66CA5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discutió acerca de la hermenéutica analógica como un método ideado por el filósofo Mauricio Beuchot, investigador del instituto de Investigaciones Filosóficas y de varios pensadores como el doctor Magallón, de quien </w:t>
      </w:r>
      <w:r w:rsidR="0034216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maestra utiliza el concepto de cultura.</w:t>
      </w: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dificultad que implicaba adecuar nuestros artículos a lo requerido por DGAPA pues es su comité editorial quien evaluará nuestros trabajos.</w:t>
      </w: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Pr="00D23936" w:rsidRDefault="001D7E7F" w:rsidP="001D7E7F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2393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 xml:space="preserve">AVISOS </w:t>
      </w: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róxim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sesión de seminario sería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 de septiembre pero como vendrá el abogado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Julio Hernández Barros,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doctor en derecho, autor de un libro sobre violencia intrafamiliar editado por Porrúa y experto en atención a víctimas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Senado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queremos que nos hable sobre violencia de género y feminicidios para lo cual pensamos buscar un auditorio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al parecer tenemos un espacio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lunes 3 de septiembre a las 4 de la tarde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motivo por el que 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asistencia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además de que hagan extensiva la invitación</w:t>
      </w:r>
      <w:r w:rsidR="001D7E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las personas que gusten para que tenga sentido traer a una persona tan experta y obtener el mayor aprendizaje de ello.  Me había comentado Carmen Moreno que ella podría invitar a abogados, yo haré lo propio al menos con la abogada de filosofía que es una persona muy comprometida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los duros casos que ha habido en la Facultad.</w:t>
      </w: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embargo, el abogado aún no ha confirmado su disponibilidad para realizar tal cambio, en cuanto lo haga se los comunicaré.</w:t>
      </w: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51D0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CAMBIO DEL DÍA Y HORARIO DEL SEMINARIO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11202E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próximas sesiones por acuerdo de los presentes serán los JUEVES A LAS 1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:00 HORAS ya que el compañero Luis Márquez tiene actividades el martes.  </w:t>
      </w:r>
      <w:r w:rsidR="001120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Pero iniciaríamos este horario hasta octubre, por lo arriba comentado.  De tal suerte que  nos veríamos:  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Jueves Octubre 4  de 12:00 a 14:00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Jueves Noviembre 8  de 12:00 a 14:00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Jueves Diciembre 6 de 12:00 a 14:00 horas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D23936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Respecto a los artículos del libro, es necesario que envíen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trabajo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quienes falten a fin 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realizar 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introducción, 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distribución del libro, ya habíamos hablado también sobre la posibilidad de ser grabados menos de 5 minutos a fin de 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incluir en el libro electrónico un video nuestro en donde narremos una anécdota breve y que señale una conducta resiliente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Les repito las fechas importantes para la entrega de los artículos</w:t>
      </w:r>
    </w:p>
    <w:p w:rsidR="0011202E" w:rsidRDefault="0011202E" w:rsidP="00112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B62F1A">
        <w:rPr>
          <w:rFonts w:ascii="Arial" w:hAnsi="Arial" w:cs="Arial"/>
          <w:b/>
          <w:bCs/>
          <w:highlight w:val="yellow"/>
          <w:lang w:val="es-ES"/>
        </w:rPr>
        <w:t>Fechas importantes:</w:t>
      </w:r>
    </w:p>
    <w:p w:rsidR="0011202E" w:rsidRPr="00D23936" w:rsidRDefault="0011202E" w:rsidP="00112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23936">
        <w:rPr>
          <w:rFonts w:ascii="Arial" w:hAnsi="Arial" w:cs="Arial"/>
          <w:b/>
          <w:bCs/>
          <w:sz w:val="24"/>
          <w:szCs w:val="24"/>
          <w:lang w:val="es-ES"/>
        </w:rPr>
        <w:t>30 de Abril de 2018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lang w:val="es-ES"/>
        </w:rPr>
        <w:t xml:space="preserve">Expresar interés para participar en la obra. Incluye Nombre del autor y Título artículo, articulado a: y otros tipos de resiliencias vs violencia en Instituciones de </w:t>
      </w:r>
      <w:r w:rsidRPr="00D23936">
        <w:rPr>
          <w:rFonts w:ascii="Arial" w:hAnsi="Arial" w:cs="Arial"/>
          <w:sz w:val="24"/>
          <w:szCs w:val="24"/>
          <w:lang w:val="es-ES"/>
        </w:rPr>
        <w:lastRenderedPageBreak/>
        <w:t>Educación Superior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b/>
          <w:sz w:val="24"/>
          <w:szCs w:val="24"/>
          <w:lang w:val="es-ES"/>
        </w:rPr>
        <w:t>4 de Junio de 2018</w:t>
      </w:r>
      <w:r w:rsidRPr="00D23936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lang w:val="es-ES"/>
        </w:rPr>
        <w:t>Presentar artículo en el seminario, en USB e impreso, se realizará el intercambio entre pares para revisión de artículo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3936">
        <w:rPr>
          <w:rFonts w:ascii="Arial" w:hAnsi="Arial" w:cs="Arial"/>
          <w:b/>
          <w:sz w:val="24"/>
          <w:szCs w:val="24"/>
          <w:lang w:val="es-ES"/>
        </w:rPr>
        <w:t xml:space="preserve">6 de agosto de 2018. 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936">
        <w:rPr>
          <w:rFonts w:ascii="Arial" w:hAnsi="Arial" w:cs="Arial"/>
          <w:sz w:val="24"/>
          <w:szCs w:val="24"/>
          <w:lang w:val="es-ES"/>
        </w:rPr>
        <w:t>Revisión técnica en el seminario, dudas, comentarios y envío a corrección de estilo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b/>
          <w:sz w:val="24"/>
          <w:szCs w:val="24"/>
          <w:highlight w:val="yellow"/>
          <w:lang w:val="es-ES"/>
        </w:rPr>
        <w:t>6 de septiembre de 2018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sz w:val="24"/>
          <w:szCs w:val="24"/>
          <w:highlight w:val="yellow"/>
          <w:lang w:val="es-ES"/>
        </w:rPr>
        <w:t>Dictaminación de capítulos por el Comité editorial de la DGOAE y/o DGAPA</w:t>
      </w:r>
    </w:p>
    <w:p w:rsidR="0011202E" w:rsidRPr="00D23936" w:rsidRDefault="0011202E" w:rsidP="00112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23936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1 de diciembre de 2018. </w:t>
      </w:r>
    </w:p>
    <w:p w:rsidR="0011202E" w:rsidRPr="00D23936" w:rsidRDefault="0011202E" w:rsidP="00112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D23936">
        <w:rPr>
          <w:rFonts w:ascii="Arial" w:hAnsi="Arial" w:cs="Arial"/>
          <w:sz w:val="24"/>
          <w:szCs w:val="24"/>
          <w:highlight w:val="yellow"/>
          <w:lang w:val="es-ES"/>
        </w:rPr>
        <w:t>Fecha tentativa de envío a nuestro Editor.</w:t>
      </w:r>
    </w:p>
    <w:p w:rsidR="0011202E" w:rsidRPr="00D23936" w:rsidRDefault="0011202E" w:rsidP="0011202E">
      <w:pPr>
        <w:jc w:val="both"/>
        <w:rPr>
          <w:rFonts w:ascii="Arial" w:hAnsi="Arial" w:cs="Arial"/>
          <w:sz w:val="24"/>
          <w:szCs w:val="24"/>
        </w:rPr>
      </w:pP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general ha habido artículos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muy buenos, las únicas contribuciones es realizarlo de acuerdo con el objetivo del proyecto, RESILIENCIAS vs VIOLENCIAS y que sirva a la educación, a la enseñanza</w:t>
      </w:r>
      <w:r w:rsidR="00EC13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ese queremos que sea el hilo conductor.</w:t>
      </w: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otro punto a tratar es que ya salió la convocatoria PAPIME 2019, estoy en el entendido que seguiremos todos participando, en su oportunidad les enviaré el documento y la calendarización.  Quien no pueda, favor de notificármelo a mi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whats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EC13C4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Reciban saludos y espero verlos muy pronto, en cuanto tenga noticias de la conferencia magistral les aviso de inmediato; </w:t>
      </w:r>
      <w:r w:rsidR="00D239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tratemos de cumplir las fechas a fin de no retrasar el proceso grupal</w:t>
      </w:r>
    </w:p>
    <w:p w:rsidR="00D23936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EC13C4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Hilda Salmerón</w:t>
      </w: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1202E" w:rsidRDefault="0011202E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D23936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Nota: aún no hemos subido al blog la conferencia de hoy, ésta se encuentra en mi facebook.</w:t>
      </w: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E7F" w:rsidRDefault="001D7E7F" w:rsidP="001D7E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6CA5" w:rsidRDefault="00C66CA5" w:rsidP="001D7E7F">
      <w:pPr>
        <w:jc w:val="both"/>
      </w:pPr>
    </w:p>
    <w:sectPr w:rsidR="00C66CA5" w:rsidSect="00470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CA5"/>
    <w:rsid w:val="0011202E"/>
    <w:rsid w:val="00147D07"/>
    <w:rsid w:val="00194D2B"/>
    <w:rsid w:val="001D7E7F"/>
    <w:rsid w:val="00342169"/>
    <w:rsid w:val="003E2027"/>
    <w:rsid w:val="00470630"/>
    <w:rsid w:val="00B546F8"/>
    <w:rsid w:val="00BF4BC1"/>
    <w:rsid w:val="00C66CA5"/>
    <w:rsid w:val="00D23936"/>
    <w:rsid w:val="00D51D03"/>
    <w:rsid w:val="00EC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6C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ilienciascontraviolencia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CarmenLibertad</cp:lastModifiedBy>
  <cp:revision>2</cp:revision>
  <dcterms:created xsi:type="dcterms:W3CDTF">2018-10-05T19:28:00Z</dcterms:created>
  <dcterms:modified xsi:type="dcterms:W3CDTF">2018-10-05T19:28:00Z</dcterms:modified>
</cp:coreProperties>
</file>